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973" w:rsidRPr="00045135" w:rsidRDefault="00045135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40"/>
          <w:szCs w:val="40"/>
          <w:u w:val="single"/>
        </w:rPr>
      </w:pPr>
      <w:r w:rsidRPr="00045135">
        <w:rPr>
          <w:rFonts w:asciiTheme="majorHAnsi" w:eastAsia="Teko" w:hAnsiTheme="majorHAnsi" w:cstheme="majorHAnsi"/>
          <w:b/>
          <w:sz w:val="40"/>
          <w:szCs w:val="40"/>
          <w:u w:val="single"/>
        </w:rPr>
        <w:t>FICHA DE INSCRIPCIÓN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5F7973" w:rsidRPr="00F6506D" w:rsidRDefault="009B6C62">
      <w:pPr>
        <w:spacing w:after="0" w:line="240" w:lineRule="auto"/>
        <w:jc w:val="center"/>
        <w:rPr>
          <w:rFonts w:asciiTheme="majorHAnsi" w:eastAsia="Teko" w:hAnsiTheme="majorHAnsi" w:cstheme="majorHAnsi"/>
          <w:b/>
          <w:sz w:val="28"/>
          <w:szCs w:val="24"/>
        </w:rPr>
      </w:pPr>
      <w:r w:rsidRPr="00F6506D">
        <w:rPr>
          <w:rFonts w:asciiTheme="majorHAnsi" w:eastAsia="Teko" w:hAnsiTheme="majorHAnsi" w:cstheme="majorHAnsi"/>
          <w:b/>
          <w:sz w:val="28"/>
          <w:szCs w:val="24"/>
        </w:rPr>
        <w:t>“TALLER DE ROBÓTICA CON LEGO-</w:t>
      </w:r>
      <w:r w:rsidR="009B1178">
        <w:rPr>
          <w:rFonts w:asciiTheme="majorHAnsi" w:eastAsia="Teko" w:hAnsiTheme="majorHAnsi" w:cstheme="majorHAnsi"/>
          <w:b/>
          <w:sz w:val="28"/>
          <w:szCs w:val="24"/>
        </w:rPr>
        <w:t>TEENS</w:t>
      </w:r>
      <w:r w:rsidRPr="00F6506D">
        <w:rPr>
          <w:rFonts w:asciiTheme="majorHAnsi" w:eastAsia="Teko" w:hAnsiTheme="majorHAnsi" w:cstheme="majorHAnsi"/>
          <w:b/>
          <w:sz w:val="28"/>
          <w:szCs w:val="24"/>
        </w:rPr>
        <w:t>”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</w:p>
    <w:p w:rsidR="00F6506D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bookmarkStart w:id="0" w:name="_heading=h.gjdgxs" w:colFirst="0" w:colLast="0"/>
      <w:bookmarkEnd w:id="0"/>
      <w:r w:rsidRPr="009B6C62">
        <w:rPr>
          <w:rFonts w:asciiTheme="majorHAnsi" w:eastAsia="Teko" w:hAnsiTheme="majorHAnsi" w:cstheme="majorHAnsi"/>
          <w:b/>
          <w:sz w:val="24"/>
          <w:szCs w:val="24"/>
        </w:rPr>
        <w:t>Horario:</w:t>
      </w:r>
      <w:r w:rsidRPr="009B6C62"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  <w:t xml:space="preserve"> 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 xml:space="preserve">sábado </w:t>
      </w:r>
      <w:r w:rsidR="00233DE4">
        <w:rPr>
          <w:rFonts w:asciiTheme="majorHAnsi" w:eastAsia="Teko" w:hAnsiTheme="majorHAnsi" w:cstheme="majorHAnsi"/>
          <w:b/>
          <w:sz w:val="24"/>
          <w:szCs w:val="24"/>
        </w:rPr>
        <w:t>10:30 a 12:30m</w:t>
      </w:r>
      <w:r w:rsidR="00F6506D">
        <w:rPr>
          <w:rFonts w:asciiTheme="majorHAnsi" w:eastAsia="Teko" w:hAnsiTheme="majorHAnsi" w:cstheme="majorHAnsi"/>
          <w:b/>
          <w:sz w:val="24"/>
          <w:szCs w:val="24"/>
        </w:rPr>
        <w:t>.</w:t>
      </w:r>
    </w:p>
    <w:p w:rsidR="009B6C62" w:rsidRDefault="00611315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 w:rsidRPr="009B6C62">
        <w:rPr>
          <w:rFonts w:asciiTheme="majorHAnsi" w:eastAsia="Teko" w:hAnsiTheme="majorHAnsi" w:cstheme="majorHAnsi"/>
          <w:b/>
          <w:sz w:val="24"/>
          <w:szCs w:val="24"/>
        </w:rPr>
        <w:t xml:space="preserve">Dirigido a: </w:t>
      </w:r>
      <w:r w:rsidR="00833614">
        <w:rPr>
          <w:rFonts w:asciiTheme="majorHAnsi" w:eastAsia="Teko" w:hAnsiTheme="majorHAnsi" w:cstheme="majorHAnsi"/>
          <w:b/>
          <w:sz w:val="24"/>
          <w:szCs w:val="24"/>
        </w:rPr>
        <w:t>E</w:t>
      </w:r>
      <w:r w:rsidR="00833614" w:rsidRPr="00833614">
        <w:rPr>
          <w:rFonts w:asciiTheme="majorHAnsi" w:eastAsia="Teko" w:hAnsiTheme="majorHAnsi" w:cstheme="majorHAnsi"/>
          <w:b/>
          <w:sz w:val="24"/>
          <w:szCs w:val="24"/>
        </w:rPr>
        <w:t>studiantes de 12 a 14 años de edad.</w:t>
      </w:r>
      <w:bookmarkStart w:id="1" w:name="_GoBack"/>
      <w:bookmarkEnd w:id="1"/>
    </w:p>
    <w:p w:rsidR="007D22FA" w:rsidRDefault="007D22F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Teko" w:hAnsiTheme="majorHAnsi" w:cstheme="majorHAnsi"/>
          <w:b/>
          <w:sz w:val="24"/>
          <w:szCs w:val="24"/>
        </w:rPr>
      </w:pPr>
      <w:r>
        <w:rPr>
          <w:rFonts w:asciiTheme="majorHAnsi" w:eastAsia="Teko" w:hAnsiTheme="majorHAnsi" w:cstheme="majorHAnsi"/>
          <w:b/>
          <w:sz w:val="24"/>
          <w:szCs w:val="24"/>
        </w:rPr>
        <w:t>Año: 2022-2</w:t>
      </w:r>
    </w:p>
    <w:p w:rsidR="00873CDA" w:rsidRPr="009B6C62" w:rsidRDefault="00873CDA" w:rsidP="009B6C6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Theme="majorHAnsi" w:eastAsia="Arial" w:hAnsiTheme="majorHAnsi" w:cstheme="majorHAnsi"/>
          <w:b/>
          <w:color w:val="000000"/>
          <w:sz w:val="20"/>
          <w:szCs w:val="20"/>
          <w:highlight w:val="white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>Datos Personales del participante:</w:t>
      </w:r>
    </w:p>
    <w:p w:rsidR="005F7973" w:rsidRDefault="005F7973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</w:rPr>
      </w:pPr>
    </w:p>
    <w:tbl>
      <w:tblPr>
        <w:tblStyle w:val="a3"/>
        <w:tblW w:w="9214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2694"/>
        <w:gridCol w:w="1918"/>
        <w:gridCol w:w="1417"/>
        <w:gridCol w:w="3185"/>
      </w:tblGrid>
      <w:tr w:rsidR="005F7973">
        <w:trPr>
          <w:trHeight w:val="3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Nombres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</w:t>
            </w:r>
          </w:p>
        </w:tc>
        <w:tc>
          <w:tcPr>
            <w:tcW w:w="65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3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DNI/ Carné de Extranjería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Colegio</w:t>
            </w:r>
          </w:p>
          <w:p w:rsidR="005F7973" w:rsidRDefault="005F7973">
            <w:pPr>
              <w:ind w:left="-778" w:firstLine="778"/>
              <w:jc w:val="center"/>
              <w:rPr>
                <w:rFonts w:ascii="Teko" w:eastAsia="Teko" w:hAnsi="Teko" w:cs="Teko"/>
                <w:sz w:val="16"/>
                <w:szCs w:val="16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</w:t>
            </w:r>
          </w:p>
        </w:tc>
      </w:tr>
      <w:tr w:rsidR="005F7973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Fecha Nacimiento, Edad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             /</w:t>
            </w:r>
          </w:p>
        </w:tc>
        <w:tc>
          <w:tcPr>
            <w:tcW w:w="1417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5F7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eko" w:eastAsia="Teko" w:hAnsi="Teko" w:cs="Teko"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b/>
                <w:sz w:val="16"/>
                <w:szCs w:val="16"/>
              </w:rPr>
            </w:pPr>
          </w:p>
        </w:tc>
      </w:tr>
      <w:tr w:rsidR="005F7973">
        <w:trPr>
          <w:trHeight w:val="41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Celular</w:t>
            </w:r>
          </w:p>
        </w:tc>
        <w:tc>
          <w:tcPr>
            <w:tcW w:w="1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Grado /Nivel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ind w:left="-140" w:firstLine="140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 xml:space="preserve">Datos del Familiar Responsable: 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6"/>
        <w:rPr>
          <w:rFonts w:ascii="Teko" w:eastAsia="Teko" w:hAnsi="Teko" w:cs="Teko"/>
          <w:b/>
          <w:color w:val="000000"/>
          <w:sz w:val="16"/>
          <w:szCs w:val="16"/>
        </w:rPr>
      </w:pPr>
    </w:p>
    <w:tbl>
      <w:tblPr>
        <w:tblStyle w:val="a4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3186"/>
        <w:gridCol w:w="6095"/>
      </w:tblGrid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Apellidos y Nombres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515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DNI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893"/>
        </w:trPr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 xml:space="preserve">Correo Electrónico </w:t>
            </w:r>
            <w:r w:rsidRPr="009B6C62">
              <w:rPr>
                <w:rFonts w:ascii="Teko" w:eastAsia="Teko" w:hAnsi="Teko" w:cs="Teko"/>
                <w:b/>
                <w:sz w:val="20"/>
                <w:szCs w:val="24"/>
                <w:highlight w:val="yellow"/>
              </w:rPr>
              <w:t>(importante – aquí se enviará el enlace para las clases)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515"/>
        </w:trPr>
        <w:tc>
          <w:tcPr>
            <w:tcW w:w="3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Celular - Grado de Parentesco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/>
        <w:rPr>
          <w:rFonts w:ascii="Teko" w:eastAsia="Teko" w:hAnsi="Teko" w:cs="Teko"/>
          <w:b/>
          <w:sz w:val="20"/>
          <w:szCs w:val="20"/>
        </w:rPr>
      </w:pPr>
    </w:p>
    <w:p w:rsidR="005F7973" w:rsidRDefault="006113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24"/>
          <w:szCs w:val="24"/>
        </w:rPr>
      </w:pPr>
      <w:r>
        <w:rPr>
          <w:rFonts w:ascii="Teko" w:eastAsia="Teko" w:hAnsi="Teko" w:cs="Teko"/>
          <w:b/>
          <w:color w:val="000000"/>
          <w:sz w:val="24"/>
          <w:szCs w:val="24"/>
        </w:rPr>
        <w:t>Condiciones de Pago (Marque con una X según comprobante de pago):</w:t>
      </w:r>
    </w:p>
    <w:p w:rsidR="005F7973" w:rsidRDefault="005F7973">
      <w:pPr>
        <w:pBdr>
          <w:top w:val="nil"/>
          <w:left w:val="nil"/>
          <w:bottom w:val="nil"/>
          <w:right w:val="nil"/>
          <w:between w:val="nil"/>
        </w:pBdr>
        <w:spacing w:after="0"/>
        <w:ind w:left="-284"/>
        <w:rPr>
          <w:rFonts w:ascii="Teko" w:eastAsia="Teko" w:hAnsi="Teko" w:cs="Teko"/>
          <w:b/>
          <w:color w:val="000000"/>
          <w:sz w:val="16"/>
          <w:szCs w:val="16"/>
        </w:rPr>
      </w:pPr>
    </w:p>
    <w:p w:rsidR="005F7973" w:rsidRDefault="005F7973">
      <w:pPr>
        <w:spacing w:after="0"/>
        <w:ind w:left="-644"/>
        <w:rPr>
          <w:rFonts w:ascii="Teko" w:eastAsia="Teko" w:hAnsi="Teko" w:cs="Teko"/>
          <w:b/>
          <w:sz w:val="8"/>
          <w:szCs w:val="8"/>
        </w:rPr>
      </w:pPr>
    </w:p>
    <w:tbl>
      <w:tblPr>
        <w:tblStyle w:val="a5"/>
        <w:tblW w:w="9281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761"/>
        <w:gridCol w:w="2126"/>
        <w:gridCol w:w="1134"/>
        <w:gridCol w:w="2455"/>
        <w:gridCol w:w="805"/>
      </w:tblGrid>
      <w:tr w:rsidR="005F7973">
        <w:trPr>
          <w:trHeight w:val="32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Tipo de Documento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 Boleta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b/>
                <w:sz w:val="24"/>
                <w:szCs w:val="24"/>
              </w:rPr>
            </w:pPr>
            <w:r>
              <w:rPr>
                <w:rFonts w:ascii="Teko" w:eastAsia="Teko" w:hAnsi="Teko" w:cs="Teko"/>
                <w:b/>
                <w:sz w:val="24"/>
                <w:szCs w:val="24"/>
              </w:rPr>
              <w:t>Factura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Razón Social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proofErr w:type="spellStart"/>
            <w:r>
              <w:rPr>
                <w:rFonts w:ascii="Teko" w:eastAsia="Teko" w:hAnsi="Teko" w:cs="Teko"/>
                <w:sz w:val="24"/>
                <w:szCs w:val="24"/>
              </w:rPr>
              <w:t>N°</w:t>
            </w:r>
            <w:proofErr w:type="spellEnd"/>
            <w:r>
              <w:rPr>
                <w:rFonts w:ascii="Teko" w:eastAsia="Teko" w:hAnsi="Teko" w:cs="Teko"/>
                <w:sz w:val="24"/>
                <w:szCs w:val="24"/>
              </w:rPr>
              <w:t xml:space="preserve"> de RUC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611315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Contacto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  <w:tr w:rsidR="005F7973">
        <w:trPr>
          <w:trHeight w:val="400"/>
        </w:trPr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973" w:rsidRDefault="00611315">
            <w:pPr>
              <w:rPr>
                <w:rFonts w:ascii="Teko" w:eastAsia="Teko" w:hAnsi="Teko" w:cs="Teko"/>
                <w:sz w:val="24"/>
                <w:szCs w:val="24"/>
              </w:rPr>
            </w:pPr>
            <w:r>
              <w:rPr>
                <w:rFonts w:ascii="Teko" w:eastAsia="Teko" w:hAnsi="Teko" w:cs="Teko"/>
                <w:sz w:val="24"/>
                <w:szCs w:val="24"/>
              </w:rPr>
              <w:t>Dirección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973" w:rsidRDefault="005F7973">
            <w:pPr>
              <w:jc w:val="center"/>
              <w:rPr>
                <w:rFonts w:ascii="Teko" w:eastAsia="Teko" w:hAnsi="Teko" w:cs="Teko"/>
                <w:sz w:val="24"/>
                <w:szCs w:val="24"/>
              </w:rPr>
            </w:pPr>
          </w:p>
        </w:tc>
      </w:tr>
    </w:tbl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bookmarkStart w:id="2" w:name="_heading=h.30j0zll" w:colFirst="0" w:colLast="0"/>
      <w:bookmarkEnd w:id="2"/>
    </w:p>
    <w:p w:rsidR="005F7973" w:rsidRDefault="005F7973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</w:p>
    <w:p w:rsidR="005F7973" w:rsidRDefault="00611315">
      <w:pPr>
        <w:tabs>
          <w:tab w:val="center" w:pos="4393"/>
          <w:tab w:val="left" w:pos="7728"/>
        </w:tabs>
        <w:spacing w:after="0" w:line="240" w:lineRule="auto"/>
        <w:jc w:val="center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6"/>
          <w:szCs w:val="26"/>
        </w:rPr>
        <w:t>DNI del Apoderado:</w:t>
      </w:r>
      <w:r w:rsidR="009B6C62">
        <w:rPr>
          <w:rFonts w:ascii="Teko" w:eastAsia="Teko" w:hAnsi="Teko" w:cs="Teko"/>
          <w:b/>
          <w:sz w:val="26"/>
          <w:szCs w:val="26"/>
        </w:rPr>
        <w:t xml:space="preserve">   </w:t>
      </w:r>
    </w:p>
    <w:p w:rsidR="005F7973" w:rsidRDefault="00611315">
      <w:pPr>
        <w:spacing w:after="0" w:line="240" w:lineRule="auto"/>
        <w:rPr>
          <w:rFonts w:ascii="Teko" w:eastAsia="Teko" w:hAnsi="Teko" w:cs="Teko"/>
          <w:b/>
          <w:sz w:val="20"/>
          <w:szCs w:val="20"/>
        </w:rPr>
      </w:pPr>
      <w:r>
        <w:rPr>
          <w:rFonts w:ascii="Teko" w:eastAsia="Teko" w:hAnsi="Teko" w:cs="Teko"/>
          <w:b/>
          <w:sz w:val="20"/>
          <w:szCs w:val="20"/>
        </w:rPr>
        <w:t xml:space="preserve">                  </w:t>
      </w:r>
    </w:p>
    <w:p w:rsidR="005F7973" w:rsidRPr="009B6C62" w:rsidRDefault="00611315">
      <w:pPr>
        <w:spacing w:after="0" w:line="240" w:lineRule="auto"/>
        <w:ind w:left="-142"/>
        <w:jc w:val="both"/>
        <w:rPr>
          <w:rFonts w:asciiTheme="majorHAnsi" w:eastAsia="Teko" w:hAnsiTheme="majorHAnsi" w:cstheme="majorHAnsi"/>
          <w:b/>
          <w:i/>
          <w:sz w:val="20"/>
          <w:szCs w:val="20"/>
        </w:rPr>
      </w:pPr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>Importante: Es indispensable entregar copia del DNI del menor y/o apoderado, igualmente el comprobante de pago para completar su matrícula</w:t>
      </w:r>
      <w:r w:rsidRPr="009B6C62">
        <w:rPr>
          <w:rFonts w:asciiTheme="majorHAnsi" w:eastAsia="Teko" w:hAnsiTheme="majorHAnsi" w:cstheme="majorHAnsi"/>
          <w:b/>
          <w:i/>
          <w:sz w:val="20"/>
          <w:szCs w:val="20"/>
        </w:rPr>
        <w:t>.</w:t>
      </w:r>
    </w:p>
    <w:p w:rsidR="009B6C62" w:rsidRDefault="00611315">
      <w:pPr>
        <w:spacing w:after="0" w:line="240" w:lineRule="auto"/>
        <w:ind w:left="-142"/>
        <w:jc w:val="both"/>
        <w:rPr>
          <w:rFonts w:asciiTheme="majorHAnsi" w:eastAsia="Teko" w:hAnsiTheme="majorHAnsi" w:cstheme="majorHAnsi"/>
          <w:b/>
          <w:i/>
          <w:sz w:val="20"/>
          <w:szCs w:val="20"/>
        </w:rPr>
      </w:pPr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 xml:space="preserve">Poner especial cuidado en el ingreso de los nombres y apellidos consignados en la sección </w:t>
      </w:r>
      <w:proofErr w:type="gramStart"/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>1.Datos</w:t>
      </w:r>
      <w:proofErr w:type="gramEnd"/>
      <w:r w:rsidRPr="009B6C62">
        <w:rPr>
          <w:rFonts w:asciiTheme="majorHAnsi" w:eastAsia="Teko" w:hAnsiTheme="majorHAnsi" w:cstheme="majorHAnsi"/>
          <w:b/>
          <w:i/>
          <w:sz w:val="20"/>
          <w:szCs w:val="20"/>
          <w:highlight w:val="yellow"/>
        </w:rPr>
        <w:t xml:space="preserve"> personales del participante por que se utilizarán para la emisión del certificado</w:t>
      </w:r>
    </w:p>
    <w:p w:rsidR="005F7973" w:rsidRPr="009B6C62" w:rsidRDefault="009B6C62" w:rsidP="009B6C62">
      <w:pPr>
        <w:tabs>
          <w:tab w:val="left" w:pos="5760"/>
        </w:tabs>
        <w:rPr>
          <w:rFonts w:asciiTheme="majorHAnsi" w:eastAsia="Teko" w:hAnsiTheme="majorHAnsi" w:cstheme="majorHAnsi"/>
          <w:sz w:val="20"/>
          <w:szCs w:val="20"/>
        </w:rPr>
      </w:pPr>
      <w:r>
        <w:rPr>
          <w:rFonts w:asciiTheme="majorHAnsi" w:eastAsia="Teko" w:hAnsiTheme="majorHAnsi" w:cstheme="majorHAnsi"/>
          <w:sz w:val="20"/>
          <w:szCs w:val="20"/>
        </w:rPr>
        <w:tab/>
      </w:r>
    </w:p>
    <w:sectPr w:rsidR="005F7973" w:rsidRPr="009B6C62">
      <w:headerReference w:type="default" r:id="rId8"/>
      <w:footerReference w:type="default" r:id="rId9"/>
      <w:pgSz w:w="11906" w:h="16838"/>
      <w:pgMar w:top="345" w:right="1701" w:bottom="709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F8E" w:rsidRDefault="00305F8E">
      <w:pPr>
        <w:spacing w:after="0" w:line="240" w:lineRule="auto"/>
      </w:pPr>
      <w:r>
        <w:separator/>
      </w:r>
    </w:p>
  </w:endnote>
  <w:endnote w:type="continuationSeparator" w:id="0">
    <w:p w:rsidR="00305F8E" w:rsidRDefault="0030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k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Pr="009B6C62" w:rsidRDefault="00611315" w:rsidP="009B6C62">
    <w:pPr>
      <w:spacing w:after="0" w:line="240" w:lineRule="auto"/>
      <w:jc w:val="center"/>
      <w:rPr>
        <w:rFonts w:asciiTheme="majorHAnsi" w:eastAsia="Teko" w:hAnsiTheme="majorHAnsi" w:cstheme="majorHAnsi"/>
        <w:b/>
        <w:color w:val="000000"/>
        <w:sz w:val="20"/>
        <w:szCs w:val="20"/>
      </w:rPr>
    </w:pPr>
    <w:r w:rsidRPr="009B6C62">
      <w:rPr>
        <w:rFonts w:asciiTheme="majorHAnsi" w:eastAsia="Teko" w:hAnsiTheme="majorHAnsi" w:cstheme="majorHAnsi"/>
        <w:b/>
        <w:sz w:val="20"/>
        <w:szCs w:val="20"/>
      </w:rPr>
      <w:t>Av. Túpac Amaru 210 – Rímac | Teléfonos: 481-1070 anexo 7004</w:t>
    </w:r>
    <w:r w:rsidRPr="009B6C62">
      <w:rPr>
        <w:rFonts w:asciiTheme="majorHAnsi" w:eastAsia="Teko" w:hAnsiTheme="majorHAnsi" w:cstheme="majorHAnsi"/>
        <w:b/>
        <w:sz w:val="20"/>
        <w:szCs w:val="20"/>
      </w:rPr>
      <w:br/>
      <w:t>talleres.ctic@uni.edu.pe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F8E" w:rsidRDefault="00305F8E">
      <w:pPr>
        <w:spacing w:after="0" w:line="240" w:lineRule="auto"/>
      </w:pPr>
      <w:r>
        <w:separator/>
      </w:r>
    </w:p>
  </w:footnote>
  <w:footnote w:type="continuationSeparator" w:id="0">
    <w:p w:rsidR="00305F8E" w:rsidRDefault="00305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973" w:rsidRDefault="00611315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518795</wp:posOffset>
          </wp:positionH>
          <wp:positionV relativeFrom="paragraph">
            <wp:posOffset>190500</wp:posOffset>
          </wp:positionV>
          <wp:extent cx="4407601" cy="1018603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07601" cy="101860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F7973" w:rsidRDefault="005F7973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5F7973" w:rsidRDefault="005F7973">
    <w:pPr>
      <w:spacing w:after="0" w:line="240" w:lineRule="auto"/>
      <w:ind w:left="-1701"/>
      <w:rPr>
        <w:rFonts w:ascii="Teko" w:eastAsia="Teko" w:hAnsi="Teko" w:cs="Teko"/>
        <w:b/>
        <w:color w:val="59595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5BDF"/>
    <w:multiLevelType w:val="multilevel"/>
    <w:tmpl w:val="78C24438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73"/>
    <w:rsid w:val="00045135"/>
    <w:rsid w:val="00223705"/>
    <w:rsid w:val="00233DE4"/>
    <w:rsid w:val="00305F8E"/>
    <w:rsid w:val="005F7973"/>
    <w:rsid w:val="00611315"/>
    <w:rsid w:val="007D22FA"/>
    <w:rsid w:val="00833614"/>
    <w:rsid w:val="00873CDA"/>
    <w:rsid w:val="008B6A31"/>
    <w:rsid w:val="009B1178"/>
    <w:rsid w:val="009B6C62"/>
    <w:rsid w:val="00C76CC2"/>
    <w:rsid w:val="00E24711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AF326"/>
  <w15:docId w15:val="{BDD17C07-5BBB-4E9E-9AE6-D5D887BB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41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3C66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A1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C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9A3"/>
  </w:style>
  <w:style w:type="paragraph" w:styleId="Piedepgina">
    <w:name w:val="footer"/>
    <w:basedOn w:val="Normal"/>
    <w:link w:val="PiedepginaCar"/>
    <w:uiPriority w:val="99"/>
    <w:unhideWhenUsed/>
    <w:rsid w:val="00D319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9A3"/>
  </w:style>
  <w:style w:type="character" w:styleId="Hipervnculo">
    <w:name w:val="Hyperlink"/>
    <w:basedOn w:val="Fuentedeprrafopredeter"/>
    <w:uiPriority w:val="99"/>
    <w:semiHidden/>
    <w:unhideWhenUsed/>
    <w:rsid w:val="00D319A3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66A8C"/>
    <w:rPr>
      <w:b/>
      <w:bCs/>
    </w:r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bkH3xzfn+s7V8vKvW3nOawDwlA==">AMUW2mUXDrpg12auK6t145ZBitccQi3JI/98rhevG86Mh6TPRR+6mk7wC7cHQBUzblMZXQIXXpRH2jXtNr2idnjGHsIp0PqMd7d8ejMT+8n3bLX90Do5ue4DFcrAX2ZLluuIsvTiPlYx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CTIC</cp:lastModifiedBy>
  <cp:revision>11</cp:revision>
  <dcterms:created xsi:type="dcterms:W3CDTF">2020-12-18T19:58:00Z</dcterms:created>
  <dcterms:modified xsi:type="dcterms:W3CDTF">2022-10-18T17:05:00Z</dcterms:modified>
</cp:coreProperties>
</file>