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7B57E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F41C1F0" w14:textId="63FFB059" w:rsidR="00B55510" w:rsidRPr="00594607" w:rsidRDefault="00335B90" w:rsidP="007007D3">
      <w:pPr>
        <w:spacing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 w:rsidRPr="00594607">
        <w:rPr>
          <w:rFonts w:ascii="Agency FB" w:eastAsia="Teko" w:hAnsi="Agency FB" w:cs="Teko"/>
          <w:b/>
          <w:sz w:val="32"/>
          <w:szCs w:val="32"/>
        </w:rPr>
        <w:t>“</w:t>
      </w:r>
      <w:r w:rsidR="005A3434" w:rsidRPr="005A3434">
        <w:rPr>
          <w:rFonts w:ascii="Agency FB" w:eastAsia="Teko" w:hAnsi="Agency FB" w:cs="Teko"/>
          <w:b/>
          <w:sz w:val="32"/>
          <w:szCs w:val="32"/>
        </w:rPr>
        <w:t>Programa de Especialización en Estrategias de Transformación Digital y Seguridad de la Información en las O</w:t>
      </w:r>
      <w:r w:rsidR="005A3434">
        <w:rPr>
          <w:rFonts w:ascii="Agency FB" w:eastAsia="Teko" w:hAnsi="Agency FB" w:cs="Teko"/>
          <w:b/>
          <w:sz w:val="32"/>
          <w:szCs w:val="32"/>
        </w:rPr>
        <w:t>rganizaciones</w:t>
      </w:r>
      <w:r w:rsidRPr="00335B90">
        <w:rPr>
          <w:rFonts w:ascii="Agency FB" w:eastAsia="Teko" w:hAnsi="Agency FB" w:cs="Teko"/>
          <w:b/>
          <w:sz w:val="32"/>
          <w:szCs w:val="32"/>
        </w:rPr>
        <w:t>”</w:t>
      </w:r>
    </w:p>
    <w:p w14:paraId="782D308C" w14:textId="79DECE42" w:rsidR="00335B90" w:rsidRDefault="006D1C74" w:rsidP="00335B90">
      <w:pPr>
        <w:spacing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Horario</w:t>
      </w:r>
      <w:r w:rsidR="00335B90">
        <w:rPr>
          <w:rFonts w:ascii="Agency FB" w:eastAsia="Teko" w:hAnsi="Agency FB" w:cs="Teko"/>
          <w:b/>
          <w:sz w:val="32"/>
          <w:szCs w:val="32"/>
        </w:rPr>
        <w:t>:</w:t>
      </w:r>
      <w:r w:rsidR="00335B90" w:rsidRPr="00335B90">
        <w:rPr>
          <w:rFonts w:ascii="Agency FB" w:eastAsia="Teko" w:hAnsi="Agency FB" w:cs="Teko"/>
          <w:b/>
          <w:sz w:val="32"/>
          <w:szCs w:val="32"/>
        </w:rPr>
        <w:t xml:space="preserve"> </w:t>
      </w:r>
      <w:bookmarkStart w:id="0" w:name="_30j0zll" w:colFirst="0" w:colLast="0"/>
      <w:bookmarkEnd w:id="0"/>
      <w:r w:rsidR="005A3434" w:rsidRPr="005A3434">
        <w:rPr>
          <w:rFonts w:ascii="Agency FB" w:eastAsia="Teko" w:hAnsi="Agency FB" w:cs="Teko"/>
          <w:b/>
          <w:sz w:val="32"/>
          <w:szCs w:val="32"/>
        </w:rPr>
        <w:t>lunes, miércoles, viernes de 19:00 a 22:00 horas</w:t>
      </w:r>
    </w:p>
    <w:p w14:paraId="4BB484D7" w14:textId="78AC5960" w:rsidR="00B55510" w:rsidRPr="00594607" w:rsidRDefault="00DB4A4A" w:rsidP="00335B90">
      <w:p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18"/>
        <w:gridCol w:w="2410"/>
      </w:tblGrid>
      <w:tr w:rsidR="00B55510" w:rsidRPr="00594607" w14:paraId="6F0820AB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CFF487C" w14:textId="77777777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AEA0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03BE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5852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</w:p>
          <w:p w14:paraId="566165F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(Carrera)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191448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</w:t>
            </w:r>
          </w:p>
        </w:tc>
      </w:tr>
      <w:tr w:rsidR="00B55510" w:rsidRPr="00594607" w14:paraId="7D32FAE9" w14:textId="7777777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BA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4BE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96F4F9" w14:textId="77777777" w:rsidR="00B55510" w:rsidRPr="00594607" w:rsidRDefault="00B5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940FCE6" w14:textId="77777777" w:rsidR="00B55510" w:rsidRPr="00594607" w:rsidRDefault="00B55510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</w:tr>
      <w:tr w:rsidR="00B55510" w:rsidRPr="00594607" w14:paraId="2D1210A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CA6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Teléfono de Domicilio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EB1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7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288A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7EBE54A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73F7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E-mail (obligatorio)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A56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3FC81A4E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7AA5F4AE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C8CB99A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2DB91141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6FDC9290" w14:textId="77777777" w:rsidR="00B55510" w:rsidRPr="00594607" w:rsidRDefault="00B55510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</w:p>
    <w:p w14:paraId="7BEF9EE3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Condiciones de Pago (Marque con una X según comprobante de pago):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F56F2B6" w14:textId="77777777" w:rsidR="0083537F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1" w:name="_1fob9te" w:colFirst="0" w:colLast="0"/>
      <w:bookmarkEnd w:id="1"/>
    </w:p>
    <w:p w14:paraId="35A9F0DC" w14:textId="77777777" w:rsidR="0083537F" w:rsidRPr="00594607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2" w:name="_GoBack"/>
      <w:bookmarkEnd w:id="2"/>
    </w:p>
    <w:p w14:paraId="5389E763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------------------------------------</w:t>
      </w:r>
    </w:p>
    <w:p w14:paraId="6C7E9508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FIRMA</w:t>
      </w:r>
    </w:p>
    <w:p w14:paraId="4F284C77" w14:textId="77777777" w:rsidR="00B55510" w:rsidRPr="00594607" w:rsidRDefault="00DB4A4A">
      <w:pPr>
        <w:spacing w:after="0" w:line="240" w:lineRule="auto"/>
        <w:rPr>
          <w:rFonts w:ascii="Agency FB" w:eastAsia="Teko" w:hAnsi="Agency FB" w:cs="Teko"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                                                     </w:t>
      </w:r>
      <w:r w:rsidR="00594607">
        <w:rPr>
          <w:rFonts w:ascii="Agency FB" w:eastAsia="Teko" w:hAnsi="Agency FB" w:cs="Teko"/>
          <w:b/>
          <w:sz w:val="28"/>
          <w:szCs w:val="28"/>
        </w:rPr>
        <w:t xml:space="preserve">                </w:t>
      </w:r>
      <w:r w:rsidRPr="00594607">
        <w:rPr>
          <w:rFonts w:ascii="Agency FB" w:eastAsia="Teko" w:hAnsi="Agency FB" w:cs="Teko"/>
          <w:b/>
          <w:sz w:val="28"/>
          <w:szCs w:val="28"/>
        </w:rPr>
        <w:t xml:space="preserve">DNI:             </w:t>
      </w:r>
    </w:p>
    <w:sectPr w:rsidR="00B55510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3BD9" w14:textId="77777777" w:rsidR="001B1070" w:rsidRDefault="001B1070">
      <w:pPr>
        <w:spacing w:after="0" w:line="240" w:lineRule="auto"/>
      </w:pPr>
      <w:r>
        <w:separator/>
      </w:r>
    </w:p>
  </w:endnote>
  <w:endnote w:type="continuationSeparator" w:id="0">
    <w:p w14:paraId="7FE7F74A" w14:textId="77777777" w:rsidR="001B1070" w:rsidRDefault="001B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A59E" w14:textId="77777777" w:rsidR="00B55510" w:rsidRPr="006605B6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18"/>
        <w:szCs w:val="24"/>
      </w:rPr>
    </w:pPr>
    <w:r w:rsidRPr="006605B6">
      <w:rPr>
        <w:rFonts w:ascii="Agency FB" w:eastAsia="Teko" w:hAnsi="Agency FB" w:cs="Teko"/>
        <w:b/>
        <w:sz w:val="16"/>
      </w:rPr>
      <w:t>Av. Túpac Amaru 210 – Rímac | Teléfonos: 481-1070 anexos 7004</w:t>
    </w:r>
    <w:r w:rsidRPr="006605B6">
      <w:rPr>
        <w:rFonts w:ascii="Agency FB" w:eastAsia="Teko" w:hAnsi="Agency FB" w:cs="Teko"/>
        <w:b/>
        <w:sz w:val="16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DB5D" w14:textId="77777777" w:rsidR="001B1070" w:rsidRDefault="001B1070">
      <w:pPr>
        <w:spacing w:after="0" w:line="240" w:lineRule="auto"/>
      </w:pPr>
      <w:r>
        <w:separator/>
      </w:r>
    </w:p>
  </w:footnote>
  <w:footnote w:type="continuationSeparator" w:id="0">
    <w:p w14:paraId="56C06AA6" w14:textId="77777777" w:rsidR="001B1070" w:rsidRDefault="001B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0"/>
    <w:rsid w:val="00073903"/>
    <w:rsid w:val="00157753"/>
    <w:rsid w:val="001B1070"/>
    <w:rsid w:val="00335B90"/>
    <w:rsid w:val="00377717"/>
    <w:rsid w:val="004B4C9B"/>
    <w:rsid w:val="00542C20"/>
    <w:rsid w:val="00594607"/>
    <w:rsid w:val="005A3434"/>
    <w:rsid w:val="0063695D"/>
    <w:rsid w:val="006605B6"/>
    <w:rsid w:val="006D1C74"/>
    <w:rsid w:val="007007D3"/>
    <w:rsid w:val="0083537F"/>
    <w:rsid w:val="008A3398"/>
    <w:rsid w:val="008E1A33"/>
    <w:rsid w:val="0093637A"/>
    <w:rsid w:val="009B2B7A"/>
    <w:rsid w:val="00B55510"/>
    <w:rsid w:val="00C15B65"/>
    <w:rsid w:val="00D0275B"/>
    <w:rsid w:val="00D73B92"/>
    <w:rsid w:val="00DB4A4A"/>
    <w:rsid w:val="00DC2E96"/>
    <w:rsid w:val="00E40FCB"/>
    <w:rsid w:val="00E90623"/>
    <w:rsid w:val="00F337B8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User</cp:lastModifiedBy>
  <cp:revision>4</cp:revision>
  <dcterms:created xsi:type="dcterms:W3CDTF">2021-06-22T10:39:00Z</dcterms:created>
  <dcterms:modified xsi:type="dcterms:W3CDTF">2021-12-07T17:59:00Z</dcterms:modified>
</cp:coreProperties>
</file>